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47" w:rsidRDefault="003B2118" w:rsidP="00A53275">
      <w:pPr>
        <w:bidi/>
        <w:rPr>
          <w:lang w:bidi="fa-IR"/>
        </w:rPr>
      </w:pPr>
    </w:p>
    <w:p w:rsidR="00C10CED" w:rsidRPr="00C10CED" w:rsidRDefault="00C10CED" w:rsidP="00D45794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عنوان فرآیند: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5794" w:rsidRPr="00D45794">
        <w:rPr>
          <w:rFonts w:cs="B Nazanin"/>
          <w:sz w:val="24"/>
          <w:szCs w:val="24"/>
          <w:rtl/>
          <w:lang w:bidi="fa-IR"/>
        </w:rPr>
        <w:t>فرآ</w:t>
      </w:r>
      <w:r w:rsidR="00D45794" w:rsidRPr="00D45794">
        <w:rPr>
          <w:rFonts w:cs="B Nazanin" w:hint="cs"/>
          <w:sz w:val="24"/>
          <w:szCs w:val="24"/>
          <w:rtl/>
          <w:lang w:bidi="fa-IR"/>
        </w:rPr>
        <w:t>ی</w:t>
      </w:r>
      <w:r w:rsidR="00D45794" w:rsidRPr="00D45794">
        <w:rPr>
          <w:rFonts w:cs="B Nazanin" w:hint="eastAsia"/>
          <w:sz w:val="24"/>
          <w:szCs w:val="24"/>
          <w:rtl/>
          <w:lang w:bidi="fa-IR"/>
        </w:rPr>
        <w:t>ند</w:t>
      </w:r>
      <w:r w:rsidR="00D45794" w:rsidRPr="00D45794">
        <w:rPr>
          <w:rFonts w:cs="B Nazanin"/>
          <w:sz w:val="24"/>
          <w:szCs w:val="24"/>
          <w:rtl/>
          <w:lang w:bidi="fa-IR"/>
        </w:rPr>
        <w:t xml:space="preserve"> تا</w:t>
      </w:r>
      <w:r w:rsidR="00D45794" w:rsidRPr="00D45794">
        <w:rPr>
          <w:rFonts w:cs="B Nazanin" w:hint="cs"/>
          <w:sz w:val="24"/>
          <w:szCs w:val="24"/>
          <w:rtl/>
          <w:lang w:bidi="fa-IR"/>
        </w:rPr>
        <w:t>یی</w:t>
      </w:r>
      <w:r w:rsidR="00D45794" w:rsidRPr="00D45794">
        <w:rPr>
          <w:rFonts w:cs="B Nazanin" w:hint="eastAsia"/>
          <w:sz w:val="24"/>
          <w:szCs w:val="24"/>
          <w:rtl/>
          <w:lang w:bidi="fa-IR"/>
        </w:rPr>
        <w:t>د</w:t>
      </w:r>
      <w:r w:rsidR="00D45794" w:rsidRPr="00D45794">
        <w:rPr>
          <w:rFonts w:cs="B Nazanin"/>
          <w:sz w:val="24"/>
          <w:szCs w:val="24"/>
          <w:rtl/>
          <w:lang w:bidi="fa-IR"/>
        </w:rPr>
        <w:t xml:space="preserve"> مقاله برا</w:t>
      </w:r>
      <w:r w:rsidR="00D45794" w:rsidRPr="00D45794">
        <w:rPr>
          <w:rFonts w:cs="B Nazanin" w:hint="cs"/>
          <w:sz w:val="24"/>
          <w:szCs w:val="24"/>
          <w:rtl/>
          <w:lang w:bidi="fa-IR"/>
        </w:rPr>
        <w:t>ی</w:t>
      </w:r>
      <w:r w:rsidR="00D45794" w:rsidRPr="00D45794">
        <w:rPr>
          <w:rFonts w:cs="B Nazanin"/>
          <w:sz w:val="24"/>
          <w:szCs w:val="24"/>
          <w:rtl/>
          <w:lang w:bidi="fa-IR"/>
        </w:rPr>
        <w:t xml:space="preserve"> صدور مجوز دفاع</w:t>
      </w:r>
    </w:p>
    <w:p w:rsidR="00C10CED" w:rsidRPr="00756E4D" w:rsidRDefault="00C10CED" w:rsidP="00D45794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هدف فرآیند: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5794">
        <w:rPr>
          <w:rFonts w:cs="B Nazanin" w:hint="cs"/>
          <w:sz w:val="24"/>
          <w:szCs w:val="24"/>
          <w:rtl/>
          <w:lang w:bidi="fa-IR"/>
        </w:rPr>
        <w:t>تایید پذیرش و سابمیت مقالات مستخرج از پایان نامه و جانبی برای مجوز دفاع و کسب نمره</w:t>
      </w:r>
    </w:p>
    <w:p w:rsidR="00D45794" w:rsidRPr="00D45794" w:rsidRDefault="00C10CED" w:rsidP="004E611A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دامنه کاربردی:</w:t>
      </w:r>
      <w:r w:rsidR="004E611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E611A" w:rsidRPr="004E611A">
        <w:rPr>
          <w:rFonts w:cs="B Nazanin" w:hint="cs"/>
          <w:sz w:val="24"/>
          <w:szCs w:val="24"/>
          <w:rtl/>
          <w:lang w:bidi="fa-IR"/>
        </w:rPr>
        <w:t>تایید</w:t>
      </w:r>
      <w:r w:rsidR="004E611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5794">
        <w:rPr>
          <w:rFonts w:cs="B Nazanin" w:hint="cs"/>
          <w:sz w:val="24"/>
          <w:szCs w:val="24"/>
          <w:rtl/>
          <w:lang w:bidi="fa-IR"/>
        </w:rPr>
        <w:t xml:space="preserve">تمامی مقالات دانشجویان تحصیلات تکمیلی </w:t>
      </w:r>
      <w:r w:rsidR="0066594E">
        <w:rPr>
          <w:rFonts w:cs="B Nazanin" w:hint="cs"/>
          <w:sz w:val="24"/>
          <w:szCs w:val="24"/>
          <w:rtl/>
          <w:lang w:bidi="fa-IR"/>
        </w:rPr>
        <w:t>(</w:t>
      </w:r>
      <w:r w:rsidR="00D45794">
        <w:rPr>
          <w:rFonts w:cs="B Nazanin" w:hint="cs"/>
          <w:sz w:val="24"/>
          <w:szCs w:val="24"/>
          <w:rtl/>
          <w:lang w:bidi="fa-IR"/>
        </w:rPr>
        <w:t>مستخرج از پایان نامه و جانبی</w:t>
      </w:r>
      <w:r w:rsidR="0066594E">
        <w:rPr>
          <w:rFonts w:cs="B Nazanin" w:hint="cs"/>
          <w:sz w:val="24"/>
          <w:szCs w:val="24"/>
          <w:rtl/>
          <w:lang w:bidi="fa-IR"/>
        </w:rPr>
        <w:t>)</w:t>
      </w:r>
      <w:r w:rsidR="00D45794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66594E">
        <w:rPr>
          <w:rFonts w:cs="B Nazanin" w:hint="cs"/>
          <w:sz w:val="24"/>
          <w:szCs w:val="24"/>
          <w:rtl/>
          <w:lang w:bidi="fa-IR"/>
        </w:rPr>
        <w:t>ه منظور</w:t>
      </w:r>
      <w:r w:rsidR="00D45794">
        <w:rPr>
          <w:rFonts w:cs="B Nazanin" w:hint="cs"/>
          <w:sz w:val="24"/>
          <w:szCs w:val="24"/>
          <w:rtl/>
          <w:lang w:bidi="fa-IR"/>
        </w:rPr>
        <w:t xml:space="preserve"> مجوز دفاع و کسب نمره از معاونت تحصیلات تکمیلی </w:t>
      </w:r>
    </w:p>
    <w:p w:rsidR="00C10CED" w:rsidRDefault="00C10CED" w:rsidP="00D45794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مالک فرآیند:</w:t>
      </w:r>
      <w:r w:rsidR="00756E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56E4D" w:rsidRPr="00756E4D">
        <w:rPr>
          <w:rFonts w:cs="B Nazanin" w:hint="cs"/>
          <w:sz w:val="24"/>
          <w:szCs w:val="24"/>
          <w:rtl/>
          <w:lang w:bidi="fa-IR"/>
        </w:rPr>
        <w:t>معاونت تحقیقات و فناوری</w:t>
      </w:r>
      <w:r w:rsidR="00756E4D">
        <w:rPr>
          <w:rFonts w:cs="B Nazanin" w:hint="cs"/>
          <w:sz w:val="24"/>
          <w:szCs w:val="24"/>
          <w:rtl/>
          <w:lang w:bidi="fa-IR"/>
        </w:rPr>
        <w:t xml:space="preserve"> دانشکده</w:t>
      </w:r>
    </w:p>
    <w:p w:rsidR="0074670F" w:rsidRDefault="004B464A" w:rsidP="009270A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تشریح فرآیند: </w:t>
      </w:r>
      <w:r w:rsidR="004E611A">
        <w:rPr>
          <w:rFonts w:cs="B Nazanin" w:hint="cs"/>
          <w:sz w:val="24"/>
          <w:szCs w:val="24"/>
          <w:rtl/>
          <w:lang w:bidi="fa-IR"/>
        </w:rPr>
        <w:t xml:space="preserve">این فرآیند با تکمیل </w:t>
      </w:r>
      <w:r>
        <w:rPr>
          <w:rFonts w:cs="B Nazanin" w:hint="cs"/>
          <w:sz w:val="24"/>
          <w:szCs w:val="24"/>
          <w:rtl/>
          <w:lang w:bidi="fa-IR"/>
        </w:rPr>
        <w:t xml:space="preserve">فرم تایید مقاله </w:t>
      </w:r>
      <w:r w:rsidR="004E611A">
        <w:rPr>
          <w:rFonts w:cs="B Nazanin" w:hint="cs"/>
          <w:sz w:val="24"/>
          <w:szCs w:val="24"/>
          <w:rtl/>
          <w:lang w:bidi="fa-IR"/>
        </w:rPr>
        <w:t>(</w:t>
      </w:r>
      <w:r>
        <w:rPr>
          <w:rFonts w:cs="B Nazanin" w:hint="cs"/>
          <w:sz w:val="24"/>
          <w:szCs w:val="24"/>
          <w:rtl/>
          <w:lang w:bidi="fa-IR"/>
        </w:rPr>
        <w:t>بخش</w:t>
      </w:r>
      <w:r w:rsidR="00B20083">
        <w:rPr>
          <w:rFonts w:cs="B Nazanin" w:hint="cs"/>
          <w:sz w:val="24"/>
          <w:szCs w:val="24"/>
          <w:rtl/>
          <w:lang w:bidi="fa-IR"/>
        </w:rPr>
        <w:t xml:space="preserve"> فرم های پژوهشی سایت د</w:t>
      </w:r>
      <w:r>
        <w:rPr>
          <w:rFonts w:cs="B Nazanin" w:hint="cs"/>
          <w:sz w:val="24"/>
          <w:szCs w:val="24"/>
          <w:rtl/>
          <w:lang w:bidi="fa-IR"/>
        </w:rPr>
        <w:t>انشکده</w:t>
      </w:r>
      <w:r w:rsidR="004E611A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و</w:t>
      </w:r>
      <w:r w:rsidR="00962CFE">
        <w:rPr>
          <w:rFonts w:cs="B Nazanin" w:hint="cs"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="004E611A">
        <w:rPr>
          <w:rFonts w:cs="B Nazanin" w:hint="cs"/>
          <w:sz w:val="24"/>
          <w:szCs w:val="24"/>
          <w:rtl/>
          <w:lang w:bidi="fa-IR"/>
        </w:rPr>
        <w:t>دریافت تایید و امضاء</w:t>
      </w:r>
      <w:r>
        <w:rPr>
          <w:rFonts w:cs="B Nazanin" w:hint="cs"/>
          <w:sz w:val="24"/>
          <w:szCs w:val="24"/>
          <w:rtl/>
          <w:lang w:bidi="fa-IR"/>
        </w:rPr>
        <w:t xml:space="preserve"> استاد راهنمای مربوطه</w:t>
      </w:r>
      <w:r w:rsidR="004E611A">
        <w:rPr>
          <w:rFonts w:cs="B Nazanin" w:hint="cs"/>
          <w:sz w:val="24"/>
          <w:szCs w:val="24"/>
          <w:rtl/>
          <w:lang w:bidi="fa-IR"/>
        </w:rPr>
        <w:t>، شروع می شود</w:t>
      </w:r>
      <w:r w:rsidR="00DD750C">
        <w:rPr>
          <w:rFonts w:cs="B Nazanin" w:hint="cs"/>
          <w:sz w:val="24"/>
          <w:szCs w:val="24"/>
          <w:rtl/>
          <w:lang w:bidi="fa-IR"/>
        </w:rPr>
        <w:t>. سپس دانشجو باید</w:t>
      </w:r>
      <w:r>
        <w:rPr>
          <w:rFonts w:cs="B Nazanin" w:hint="cs"/>
          <w:sz w:val="24"/>
          <w:szCs w:val="24"/>
          <w:rtl/>
          <w:lang w:bidi="fa-IR"/>
        </w:rPr>
        <w:t xml:space="preserve"> مدارک لازم که شامل موارد زیر می باشد به ایمیل معاونت تحقیقات و فناوری </w:t>
      </w:r>
      <w:r w:rsidR="00DD750C">
        <w:rPr>
          <w:rFonts w:cs="B Nazanin" w:hint="cs"/>
          <w:sz w:val="24"/>
          <w:szCs w:val="24"/>
          <w:rtl/>
          <w:lang w:bidi="fa-IR"/>
        </w:rPr>
        <w:t>ارسال کند و فرم را تح</w:t>
      </w:r>
      <w:r>
        <w:rPr>
          <w:rFonts w:cs="B Nazanin" w:hint="cs"/>
          <w:sz w:val="24"/>
          <w:szCs w:val="24"/>
          <w:rtl/>
          <w:lang w:bidi="fa-IR"/>
        </w:rPr>
        <w:t>و</w:t>
      </w:r>
      <w:r w:rsidR="00DD750C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ل کارشناس معاونت تحقیقات و فناوری دهد. پس از بررسی و تایید اطلاعات توسط کارشناس تحقیقات و فناوری</w:t>
      </w:r>
      <w:r w:rsidR="009270A0">
        <w:rPr>
          <w:rFonts w:cs="B Nazanin" w:hint="cs"/>
          <w:sz w:val="24"/>
          <w:szCs w:val="24"/>
          <w:rtl/>
          <w:lang w:bidi="fa-IR"/>
        </w:rPr>
        <w:t>، فرم</w:t>
      </w:r>
      <w:r>
        <w:rPr>
          <w:rFonts w:cs="B Nazanin" w:hint="cs"/>
          <w:sz w:val="24"/>
          <w:szCs w:val="24"/>
          <w:rtl/>
          <w:lang w:bidi="fa-IR"/>
        </w:rPr>
        <w:t xml:space="preserve"> برای تایید نهایی به معاون تحقیقات و فناوری تحویل داده شود. پس از اخذ تمامی امضا ها و تایید ها، فایل اسکن شده از فرم برای معاونت تحقیقات و فناوری ایمیل گردد و </w:t>
      </w:r>
      <w:r w:rsidR="009270A0">
        <w:rPr>
          <w:rFonts w:cs="B Nazanin" w:hint="cs"/>
          <w:sz w:val="24"/>
          <w:szCs w:val="24"/>
          <w:rtl/>
          <w:lang w:bidi="fa-IR"/>
        </w:rPr>
        <w:t xml:space="preserve">اصل </w:t>
      </w:r>
      <w:r>
        <w:rPr>
          <w:rFonts w:cs="B Nazanin" w:hint="cs"/>
          <w:sz w:val="24"/>
          <w:szCs w:val="24"/>
          <w:rtl/>
          <w:lang w:bidi="fa-IR"/>
        </w:rPr>
        <w:t xml:space="preserve">فرم </w:t>
      </w:r>
      <w:r w:rsidR="009270A0">
        <w:rPr>
          <w:rFonts w:cs="B Nazanin" w:hint="cs"/>
          <w:sz w:val="24"/>
          <w:szCs w:val="24"/>
          <w:rtl/>
          <w:lang w:bidi="fa-IR"/>
        </w:rPr>
        <w:t xml:space="preserve">نیز </w:t>
      </w:r>
      <w:r>
        <w:rPr>
          <w:rFonts w:cs="B Nazanin" w:hint="cs"/>
          <w:sz w:val="24"/>
          <w:szCs w:val="24"/>
          <w:rtl/>
          <w:lang w:bidi="fa-IR"/>
        </w:rPr>
        <w:t>به معاونت تحصیلات تکمیلی ارائه گردد.</w:t>
      </w:r>
    </w:p>
    <w:p w:rsidR="004B464A" w:rsidRDefault="004B464A" w:rsidP="004B464A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مدارک مورد نیاز:</w:t>
      </w:r>
    </w:p>
    <w:p w:rsidR="004B464A" w:rsidRPr="004B464A" w:rsidRDefault="004B464A" w:rsidP="004B464A">
      <w:pPr>
        <w:bidi/>
        <w:rPr>
          <w:rFonts w:cs="B Nazanin"/>
          <w:sz w:val="24"/>
          <w:szCs w:val="24"/>
          <w:rtl/>
          <w:lang w:bidi="fa-IR"/>
        </w:rPr>
      </w:pPr>
      <w:r w:rsidRPr="004B464A">
        <w:rPr>
          <w:rFonts w:cs="B Nazanin" w:hint="cs"/>
          <w:sz w:val="24"/>
          <w:szCs w:val="24"/>
          <w:rtl/>
          <w:lang w:bidi="fa-IR"/>
        </w:rPr>
        <w:t>در صورت سابمیت مقاله: ایمیل تایید سابمیت مقاله + درفت مقاله</w:t>
      </w:r>
    </w:p>
    <w:p w:rsidR="004B464A" w:rsidRPr="00264872" w:rsidRDefault="004B464A" w:rsidP="004B464A">
      <w:pPr>
        <w:bidi/>
        <w:rPr>
          <w:rFonts w:cs="B Nazanin"/>
          <w:sz w:val="24"/>
          <w:szCs w:val="24"/>
          <w:rtl/>
          <w:lang w:bidi="fa-IR"/>
        </w:rPr>
      </w:pPr>
      <w:r w:rsidRPr="00264872">
        <w:rPr>
          <w:rFonts w:cs="B Nazanin" w:hint="cs"/>
          <w:sz w:val="24"/>
          <w:szCs w:val="24"/>
          <w:rtl/>
          <w:lang w:bidi="fa-IR"/>
        </w:rPr>
        <w:t xml:space="preserve">در صورت پذیرش مقاله: ایمیل اکسپت مقاله + </w:t>
      </w:r>
      <w:r w:rsidRPr="00264872">
        <w:rPr>
          <w:rFonts w:cs="B Nazanin"/>
          <w:sz w:val="24"/>
          <w:szCs w:val="24"/>
          <w:lang w:bidi="fa-IR"/>
        </w:rPr>
        <w:t>PDF</w:t>
      </w:r>
      <w:r w:rsidRPr="00264872">
        <w:rPr>
          <w:rFonts w:cs="B Nazanin" w:hint="cs"/>
          <w:sz w:val="24"/>
          <w:szCs w:val="24"/>
          <w:rtl/>
          <w:lang w:bidi="fa-IR"/>
        </w:rPr>
        <w:t xml:space="preserve"> مقاله</w:t>
      </w:r>
    </w:p>
    <w:p w:rsidR="00C10CED" w:rsidRDefault="00C10CED" w:rsidP="00C10CE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فرآیند:</w:t>
      </w:r>
    </w:p>
    <w:p w:rsidR="003811DD" w:rsidRPr="00C10CED" w:rsidRDefault="003811DD" w:rsidP="003811D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object w:dxaOrig="8041" w:dyaOrig="8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409.5pt" o:ole="">
            <v:imagedata r:id="rId6" o:title=""/>
          </v:shape>
          <o:OLEObject Type="Embed" ProgID="Visio.Drawing.15" ShapeID="_x0000_i1025" DrawAspect="Content" ObjectID="_1805355239" r:id="rId7"/>
        </w:object>
      </w:r>
    </w:p>
    <w:p w:rsidR="0074670F" w:rsidRPr="0074670F" w:rsidRDefault="0074670F" w:rsidP="0074670F">
      <w:pPr>
        <w:bidi/>
        <w:jc w:val="center"/>
        <w:rPr>
          <w:rtl/>
        </w:rPr>
      </w:pPr>
    </w:p>
    <w:sectPr w:rsidR="0074670F" w:rsidRPr="0074670F" w:rsidSect="00C10CED">
      <w:headerReference w:type="default" r:id="rId8"/>
      <w:footerReference w:type="default" r:id="rId9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18" w:rsidRDefault="003B2118" w:rsidP="00A53275">
      <w:pPr>
        <w:spacing w:after="0" w:line="240" w:lineRule="auto"/>
      </w:pPr>
      <w:r>
        <w:separator/>
      </w:r>
    </w:p>
  </w:endnote>
  <w:endnote w:type="continuationSeparator" w:id="0">
    <w:p w:rsidR="003B2118" w:rsidRDefault="003B2118" w:rsidP="00A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683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70F" w:rsidRDefault="007467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C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70F" w:rsidRDefault="00746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18" w:rsidRDefault="003B2118" w:rsidP="00A53275">
      <w:pPr>
        <w:spacing w:after="0" w:line="240" w:lineRule="auto"/>
      </w:pPr>
      <w:r>
        <w:separator/>
      </w:r>
    </w:p>
  </w:footnote>
  <w:footnote w:type="continuationSeparator" w:id="0">
    <w:p w:rsidR="003B2118" w:rsidRDefault="003B2118" w:rsidP="00A5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75" w:rsidRPr="00C10CED" w:rsidRDefault="00C10CED" w:rsidP="00D45794">
    <w:pPr>
      <w:pStyle w:val="Header"/>
      <w:jc w:val="center"/>
      <w:rPr>
        <w:rFonts w:cs="B Titr"/>
        <w:sz w:val="24"/>
        <w:szCs w:val="24"/>
      </w:rPr>
    </w:pPr>
    <w:r w:rsidRPr="00C10CED">
      <w:rPr>
        <w:rFonts w:cs="B Titr"/>
        <w:sz w:val="24"/>
        <w:szCs w:val="24"/>
      </w:rPr>
      <w:object w:dxaOrig="1650" w:dyaOrig="1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5.25pt;height:81pt" o:ole="">
          <v:imagedata r:id="rId1" o:title=""/>
        </v:shape>
        <o:OLEObject Type="Embed" ProgID="Visio.Drawing.15" ShapeID="_x0000_i1026" DrawAspect="Content" ObjectID="_1805355240" r:id="rId2"/>
      </w:object>
    </w:r>
    <w:r w:rsidRPr="00C10CED">
      <w:rPr>
        <w:rFonts w:cs="B Titr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2FFDA2C" wp14:editId="6C619822">
          <wp:simplePos x="0" y="0"/>
          <wp:positionH relativeFrom="margin">
            <wp:posOffset>5619750</wp:posOffset>
          </wp:positionH>
          <wp:positionV relativeFrom="paragraph">
            <wp:posOffset>9525</wp:posOffset>
          </wp:positionV>
          <wp:extent cx="1010920" cy="857250"/>
          <wp:effectExtent l="0" t="0" r="0" b="0"/>
          <wp:wrapTight wrapText="bothSides">
            <wp:wrapPolygon edited="0">
              <wp:start x="8141" y="0"/>
              <wp:lineTo x="4884" y="960"/>
              <wp:lineTo x="0" y="5280"/>
              <wp:lineTo x="0" y="11520"/>
              <wp:lineTo x="814" y="16320"/>
              <wp:lineTo x="5698" y="21120"/>
              <wp:lineTo x="6513" y="21120"/>
              <wp:lineTo x="14653" y="21120"/>
              <wp:lineTo x="15874" y="21120"/>
              <wp:lineTo x="20352" y="16320"/>
              <wp:lineTo x="21166" y="11520"/>
              <wp:lineTo x="21166" y="5760"/>
              <wp:lineTo x="16281" y="480"/>
              <wp:lineTo x="13432" y="0"/>
              <wp:lineTo x="8141" y="0"/>
            </wp:wrapPolygon>
          </wp:wrapTight>
          <wp:docPr id="1" name="Picture 1" descr="C:\Users\600646\Desktop\لوگوی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600646\Desktop\لوگوی دانشگاه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53275" w:rsidRPr="00C10CED">
      <w:rPr>
        <w:rFonts w:cs="B Titr"/>
        <w:sz w:val="24"/>
        <w:szCs w:val="24"/>
      </w:rPr>
      <w:ptab w:relativeTo="margin" w:alignment="center" w:leader="none"/>
    </w:r>
    <w:r w:rsidR="00D45794" w:rsidRPr="00D45794">
      <w:rPr>
        <w:rtl/>
      </w:rPr>
      <w:t xml:space="preserve"> </w:t>
    </w:r>
    <w:r w:rsidR="00D45794">
      <w:rPr>
        <w:rFonts w:cs="B Titr"/>
        <w:sz w:val="24"/>
        <w:szCs w:val="24"/>
        <w:rtl/>
      </w:rPr>
      <w:t>ف</w:t>
    </w:r>
    <w:r w:rsidR="00D45794">
      <w:rPr>
        <w:rFonts w:cs="B Titr" w:hint="cs"/>
        <w:sz w:val="24"/>
        <w:szCs w:val="24"/>
        <w:rtl/>
      </w:rPr>
      <w:t>ر</w:t>
    </w:r>
    <w:r w:rsidR="00D45794" w:rsidRPr="00D45794">
      <w:rPr>
        <w:rFonts w:cs="B Titr"/>
        <w:sz w:val="24"/>
        <w:szCs w:val="24"/>
        <w:rtl/>
      </w:rPr>
      <w:t>آ</w:t>
    </w:r>
    <w:r w:rsidR="00D45794" w:rsidRPr="00D45794">
      <w:rPr>
        <w:rFonts w:cs="B Titr" w:hint="cs"/>
        <w:sz w:val="24"/>
        <w:szCs w:val="24"/>
        <w:rtl/>
      </w:rPr>
      <w:t>ی</w:t>
    </w:r>
    <w:r w:rsidR="00D45794" w:rsidRPr="00D45794">
      <w:rPr>
        <w:rFonts w:cs="B Titr" w:hint="eastAsia"/>
        <w:sz w:val="24"/>
        <w:szCs w:val="24"/>
        <w:rtl/>
      </w:rPr>
      <w:t>ند</w:t>
    </w:r>
    <w:r w:rsidR="00D45794" w:rsidRPr="00D45794">
      <w:rPr>
        <w:rFonts w:cs="B Titr"/>
        <w:sz w:val="24"/>
        <w:szCs w:val="24"/>
        <w:rtl/>
      </w:rPr>
      <w:t xml:space="preserve"> تا</w:t>
    </w:r>
    <w:r w:rsidR="00D45794" w:rsidRPr="00D45794">
      <w:rPr>
        <w:rFonts w:cs="B Titr" w:hint="cs"/>
        <w:sz w:val="24"/>
        <w:szCs w:val="24"/>
        <w:rtl/>
      </w:rPr>
      <w:t>یی</w:t>
    </w:r>
    <w:r w:rsidR="00D45794" w:rsidRPr="00D45794">
      <w:rPr>
        <w:rFonts w:cs="B Titr" w:hint="eastAsia"/>
        <w:sz w:val="24"/>
        <w:szCs w:val="24"/>
        <w:rtl/>
      </w:rPr>
      <w:t>د</w:t>
    </w:r>
    <w:r w:rsidR="00D45794" w:rsidRPr="00D45794">
      <w:rPr>
        <w:rFonts w:cs="B Titr"/>
        <w:sz w:val="24"/>
        <w:szCs w:val="24"/>
        <w:rtl/>
      </w:rPr>
      <w:t xml:space="preserve"> مقاله برا</w:t>
    </w:r>
    <w:r w:rsidR="00D45794" w:rsidRPr="00D45794">
      <w:rPr>
        <w:rFonts w:cs="B Titr" w:hint="cs"/>
        <w:sz w:val="24"/>
        <w:szCs w:val="24"/>
        <w:rtl/>
      </w:rPr>
      <w:t>ی</w:t>
    </w:r>
    <w:r w:rsidR="00D45794" w:rsidRPr="00D45794">
      <w:rPr>
        <w:rFonts w:cs="B Titr"/>
        <w:sz w:val="24"/>
        <w:szCs w:val="24"/>
        <w:rtl/>
      </w:rPr>
      <w:t xml:space="preserve"> صدور مجوز دفاع</w:t>
    </w:r>
    <w:r w:rsidR="00A53275" w:rsidRPr="00C10CED">
      <w:rPr>
        <w:rFonts w:cs="B Titr" w:hint="cs"/>
        <w:sz w:val="24"/>
        <w:szCs w:val="24"/>
        <w:rtl/>
      </w:rPr>
      <w:t>-</w:t>
    </w:r>
    <w:r>
      <w:rPr>
        <w:rFonts w:cs="B Titr" w:hint="cs"/>
        <w:sz w:val="24"/>
        <w:szCs w:val="24"/>
        <w:rtl/>
      </w:rPr>
      <w:t xml:space="preserve">دانشکده تغذیه و علوم غذایی     </w:t>
    </w:r>
    <w:r>
      <w:rPr>
        <w:rFonts w:cs="B Titr"/>
        <w:sz w:val="24"/>
        <w:szCs w:val="24"/>
      </w:rPr>
      <w:t xml:space="preserve"> </w:t>
    </w:r>
    <w:r>
      <w:rPr>
        <w:rFonts w:cs="B Titr" w:hint="cs"/>
        <w:sz w:val="24"/>
        <w:szCs w:val="24"/>
        <w:rtl/>
      </w:rPr>
      <w:t xml:space="preserve">   </w:t>
    </w:r>
    <w:r w:rsidR="00A53275" w:rsidRPr="00C10CED">
      <w:rPr>
        <w:rFonts w:cs="B Titr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75"/>
    <w:rsid w:val="00264872"/>
    <w:rsid w:val="003811DD"/>
    <w:rsid w:val="003B2118"/>
    <w:rsid w:val="004B464A"/>
    <w:rsid w:val="004D3737"/>
    <w:rsid w:val="004E611A"/>
    <w:rsid w:val="0054422A"/>
    <w:rsid w:val="0066594E"/>
    <w:rsid w:val="006E0264"/>
    <w:rsid w:val="0074670F"/>
    <w:rsid w:val="00756E4D"/>
    <w:rsid w:val="007E36E5"/>
    <w:rsid w:val="009270A0"/>
    <w:rsid w:val="00962CFE"/>
    <w:rsid w:val="00A53275"/>
    <w:rsid w:val="00B20083"/>
    <w:rsid w:val="00C10CED"/>
    <w:rsid w:val="00C42881"/>
    <w:rsid w:val="00D45794"/>
    <w:rsid w:val="00DD750C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296A93-4185-498D-BD58-EFCEC35B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75"/>
  </w:style>
  <w:style w:type="paragraph" w:styleId="Footer">
    <w:name w:val="footer"/>
    <w:basedOn w:val="Normal"/>
    <w:link w:val="FooterChar"/>
    <w:uiPriority w:val="99"/>
    <w:unhideWhenUsed/>
    <w:rsid w:val="00A5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75"/>
  </w:style>
  <w:style w:type="paragraph" w:styleId="ListParagraph">
    <w:name w:val="List Paragraph"/>
    <w:basedOn w:val="Normal"/>
    <w:uiPriority w:val="34"/>
    <w:qFormat/>
    <w:rsid w:val="004B4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1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Visio_Drawing22.vsd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راضیه سادات طبائی فرد</dc:creator>
  <cp:keywords/>
  <dc:description/>
  <cp:lastModifiedBy>راضیه سادات طبائی فرد</cp:lastModifiedBy>
  <cp:revision>11</cp:revision>
  <dcterms:created xsi:type="dcterms:W3CDTF">2024-12-08T08:15:00Z</dcterms:created>
  <dcterms:modified xsi:type="dcterms:W3CDTF">2025-04-05T07:18:00Z</dcterms:modified>
</cp:coreProperties>
</file>